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548"/>
        <w:gridCol w:w="1327"/>
        <w:gridCol w:w="935"/>
        <w:gridCol w:w="1447"/>
        <w:gridCol w:w="3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tblHeader/>
          <w:jc w:val="center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南阳市房屋安全鉴定机构名录（第七批）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tblHeader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统一社会信用代码地址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河南建基工程检测咨询有限公司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91410105MA47CUHB6C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18637757172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（豫）建检专字第20250066号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主体结构及装饰装修、地基基础、建筑材料及构配件、钢结构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7D04"/>
    <w:rsid w:val="01F64D0F"/>
    <w:rsid w:val="145D480D"/>
    <w:rsid w:val="158E5532"/>
    <w:rsid w:val="19A370D2"/>
    <w:rsid w:val="1D1D719C"/>
    <w:rsid w:val="1E755B7C"/>
    <w:rsid w:val="30A04ED9"/>
    <w:rsid w:val="36FD3E6E"/>
    <w:rsid w:val="3AA86CE8"/>
    <w:rsid w:val="3BEB7D04"/>
    <w:rsid w:val="3C37572C"/>
    <w:rsid w:val="3DC6320C"/>
    <w:rsid w:val="40722807"/>
    <w:rsid w:val="48735D3E"/>
    <w:rsid w:val="490B241B"/>
    <w:rsid w:val="4B3A38D5"/>
    <w:rsid w:val="4BBA1ED6"/>
    <w:rsid w:val="5B935E32"/>
    <w:rsid w:val="5C381321"/>
    <w:rsid w:val="65A2414A"/>
    <w:rsid w:val="6B081FDC"/>
    <w:rsid w:val="7FEA2D3E"/>
    <w:rsid w:val="BFFDD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579</Characters>
  <Lines>0</Lines>
  <Paragraphs>0</Paragraphs>
  <TotalTime>49</TotalTime>
  <ScaleCrop>false</ScaleCrop>
  <LinksUpToDate>false</LinksUpToDate>
  <CharactersWithSpaces>579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2025-11-04T08:58:00Z</dcterms:created>
  <dc:creator>肥宅快乐喵喵</dc:creator>
  <cp:lastModifiedBy>inspur</cp:lastModifiedBy>
  <dcterms:modified xsi:type="dcterms:W3CDTF">2026-06-15T11:19:43Z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DC99E8BEE07642F6B8F2C56067B2D89E_11</vt:lpwstr>
  </property>
  <property fmtid="{D5CDD505-2E9C-101B-9397-08002B2CF9AE}" pid="4" name="KSOTemplateDocerSaveRecord">
    <vt:lpwstr>eyJoZGlkIjoiNWMxZjdkYjE4N2QyYTE0ZTdjMWYwZTY2NmM2M2RjYWIiLCJ1c2VySWQiOiIzODQ2NDAyNDQifQ==</vt:lpwstr>
  </property>
</Properties>
</file>